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5DD0" w14:textId="77777777" w:rsidR="008C1B8F" w:rsidRDefault="00000000">
      <w:pPr>
        <w:pStyle w:val="Title"/>
        <w:spacing w:line="276" w:lineRule="auto"/>
      </w:pPr>
      <w:r>
        <w:t>MDY600</w:t>
      </w:r>
      <w:r>
        <w:rPr>
          <w:spacing w:val="-6"/>
        </w:rPr>
        <w:t xml:space="preserve"> </w:t>
      </w:r>
      <w:r>
        <w:t>Independent</w:t>
      </w:r>
      <w:r>
        <w:rPr>
          <w:spacing w:val="-6"/>
        </w:rPr>
        <w:t xml:space="preserve"> </w:t>
      </w:r>
      <w:r>
        <w:t>Study</w:t>
      </w:r>
      <w:r>
        <w:rPr>
          <w:spacing w:val="-4"/>
        </w:rPr>
        <w:t xml:space="preserve"> </w:t>
      </w:r>
      <w:r>
        <w:t>–</w:t>
      </w:r>
      <w:r>
        <w:rPr>
          <w:spacing w:val="-6"/>
        </w:rPr>
        <w:t xml:space="preserve"> </w:t>
      </w:r>
      <w:r>
        <w:t>Survey</w:t>
      </w:r>
      <w:r>
        <w:rPr>
          <w:spacing w:val="-8"/>
        </w:rPr>
        <w:t xml:space="preserve"> </w:t>
      </w:r>
      <w:r>
        <w:t>of</w:t>
      </w:r>
      <w:r>
        <w:rPr>
          <w:spacing w:val="-5"/>
        </w:rPr>
        <w:t xml:space="preserve"> </w:t>
      </w:r>
      <w:r>
        <w:t>Medical</w:t>
      </w:r>
      <w:r>
        <w:rPr>
          <w:spacing w:val="-6"/>
        </w:rPr>
        <w:t xml:space="preserve"> </w:t>
      </w:r>
      <w:r>
        <w:t>Physics</w:t>
      </w:r>
      <w:r>
        <w:rPr>
          <w:spacing w:val="-6"/>
        </w:rPr>
        <w:t xml:space="preserve"> </w:t>
      </w:r>
      <w:r>
        <w:t>Research</w:t>
      </w:r>
      <w:r>
        <w:rPr>
          <w:spacing w:val="-6"/>
        </w:rPr>
        <w:t xml:space="preserve"> </w:t>
      </w:r>
      <w:r>
        <w:t>Projects Spring Semester</w:t>
      </w:r>
    </w:p>
    <w:p w14:paraId="29BCB0E2" w14:textId="77777777" w:rsidR="008C1B8F" w:rsidRDefault="008C1B8F">
      <w:pPr>
        <w:pStyle w:val="BodyText"/>
        <w:spacing w:before="157"/>
        <w:rPr>
          <w:b/>
        </w:rPr>
      </w:pPr>
    </w:p>
    <w:p w14:paraId="46DA8A0B" w14:textId="77777777" w:rsidR="008C1B8F" w:rsidRDefault="00000000">
      <w:pPr>
        <w:pStyle w:val="BodyText"/>
      </w:pPr>
      <w:r>
        <w:rPr>
          <w:u w:val="single"/>
        </w:rPr>
        <w:t>Course</w:t>
      </w:r>
      <w:r>
        <w:rPr>
          <w:spacing w:val="-11"/>
          <w:u w:val="single"/>
        </w:rPr>
        <w:t xml:space="preserve"> </w:t>
      </w:r>
      <w:r>
        <w:rPr>
          <w:u w:val="single"/>
        </w:rPr>
        <w:t>coordinator</w:t>
      </w:r>
      <w:r>
        <w:t>:</w:t>
      </w:r>
      <w:r>
        <w:rPr>
          <w:spacing w:val="-10"/>
        </w:rPr>
        <w:t xml:space="preserve"> </w:t>
      </w:r>
      <w:r>
        <w:t>Medical</w:t>
      </w:r>
      <w:r>
        <w:rPr>
          <w:spacing w:val="-9"/>
        </w:rPr>
        <w:t xml:space="preserve"> </w:t>
      </w:r>
      <w:r>
        <w:t>Physics</w:t>
      </w:r>
      <w:r>
        <w:rPr>
          <w:spacing w:val="-10"/>
        </w:rPr>
        <w:t xml:space="preserve"> </w:t>
      </w:r>
      <w:r>
        <w:t>Program</w:t>
      </w:r>
      <w:r>
        <w:rPr>
          <w:spacing w:val="-10"/>
        </w:rPr>
        <w:t xml:space="preserve"> </w:t>
      </w:r>
      <w:r>
        <w:rPr>
          <w:spacing w:val="-2"/>
        </w:rPr>
        <w:t>Director</w:t>
      </w:r>
    </w:p>
    <w:p w14:paraId="48EEADD3" w14:textId="77777777" w:rsidR="008C1B8F" w:rsidRDefault="008C1B8F">
      <w:pPr>
        <w:pStyle w:val="BodyText"/>
        <w:spacing w:before="82"/>
      </w:pPr>
    </w:p>
    <w:p w14:paraId="078F4BBA" w14:textId="77777777" w:rsidR="008C1B8F" w:rsidRDefault="00000000">
      <w:pPr>
        <w:pStyle w:val="BodyText"/>
      </w:pPr>
      <w:r>
        <w:rPr>
          <w:u w:val="single"/>
        </w:rPr>
        <w:t>Course</w:t>
      </w:r>
      <w:r>
        <w:rPr>
          <w:spacing w:val="-8"/>
          <w:u w:val="single"/>
        </w:rPr>
        <w:t xml:space="preserve"> </w:t>
      </w:r>
      <w:r>
        <w:rPr>
          <w:spacing w:val="-2"/>
          <w:u w:val="single"/>
        </w:rPr>
        <w:t>Description</w:t>
      </w:r>
      <w:r>
        <w:rPr>
          <w:spacing w:val="-2"/>
        </w:rPr>
        <w:t>:</w:t>
      </w:r>
    </w:p>
    <w:p w14:paraId="1F58CA68" w14:textId="77777777" w:rsidR="008C1B8F" w:rsidRDefault="00000000">
      <w:pPr>
        <w:pStyle w:val="BodyText"/>
        <w:spacing w:before="41" w:line="276" w:lineRule="auto"/>
        <w:ind w:right="43"/>
      </w:pPr>
      <w:r>
        <w:t>One credit hour independent study (MDY600 RUD) is required for first-year medical physics graduate students in the Spring semester. The primary purpose of the course is for students to explore research interests and identify potential advisors for their graduate study. Students are expected to meet with at least four faculty members to obtain basic knowledge of their research interests and research projects. They will then write a one-page summary for each of four projects and submit it to the course coordinator.</w:t>
      </w:r>
      <w:r>
        <w:rPr>
          <w:spacing w:val="40"/>
        </w:rPr>
        <w:t xml:space="preserve"> </w:t>
      </w:r>
      <w:r>
        <w:t>Students should identify one research topic as their</w:t>
      </w:r>
      <w:r>
        <w:rPr>
          <w:spacing w:val="-4"/>
        </w:rPr>
        <w:t xml:space="preserve"> </w:t>
      </w:r>
      <w:r>
        <w:t>potential</w:t>
      </w:r>
      <w:r>
        <w:rPr>
          <w:spacing w:val="-4"/>
        </w:rPr>
        <w:t xml:space="preserve"> </w:t>
      </w:r>
      <w:r>
        <w:t>Master’s</w:t>
      </w:r>
      <w:r>
        <w:rPr>
          <w:spacing w:val="-4"/>
        </w:rPr>
        <w:t xml:space="preserve"> </w:t>
      </w:r>
      <w:r>
        <w:t>or</w:t>
      </w:r>
      <w:r>
        <w:rPr>
          <w:spacing w:val="-4"/>
        </w:rPr>
        <w:t xml:space="preserve"> </w:t>
      </w:r>
      <w:r>
        <w:t>PhD</w:t>
      </w:r>
      <w:r>
        <w:rPr>
          <w:spacing w:val="-6"/>
        </w:rPr>
        <w:t xml:space="preserve"> </w:t>
      </w:r>
      <w:r>
        <w:t>project*</w:t>
      </w:r>
      <w:r>
        <w:rPr>
          <w:spacing w:val="-4"/>
        </w:rPr>
        <w:t xml:space="preserve"> </w:t>
      </w:r>
      <w:r>
        <w:t>and</w:t>
      </w:r>
      <w:r>
        <w:rPr>
          <w:spacing w:val="40"/>
        </w:rPr>
        <w:t xml:space="preserve"> </w:t>
      </w:r>
      <w:r>
        <w:t>write</w:t>
      </w:r>
      <w:r>
        <w:rPr>
          <w:spacing w:val="-2"/>
        </w:rPr>
        <w:t xml:space="preserve"> </w:t>
      </w:r>
      <w:r>
        <w:t>a</w:t>
      </w:r>
      <w:r>
        <w:rPr>
          <w:spacing w:val="-4"/>
        </w:rPr>
        <w:t xml:space="preserve"> </w:t>
      </w:r>
      <w:proofErr w:type="gramStart"/>
      <w:r>
        <w:t>2-4</w:t>
      </w:r>
      <w:r>
        <w:rPr>
          <w:spacing w:val="-4"/>
        </w:rPr>
        <w:t xml:space="preserve"> </w:t>
      </w:r>
      <w:r>
        <w:t>page</w:t>
      </w:r>
      <w:proofErr w:type="gramEnd"/>
      <w:r>
        <w:rPr>
          <w:spacing w:val="-6"/>
        </w:rPr>
        <w:t xml:space="preserve"> </w:t>
      </w:r>
      <w:r>
        <w:t>synopsis</w:t>
      </w:r>
      <w:r>
        <w:rPr>
          <w:spacing w:val="-4"/>
        </w:rPr>
        <w:t xml:space="preserve"> </w:t>
      </w:r>
      <w:r>
        <w:t>consisting</w:t>
      </w:r>
      <w:r>
        <w:rPr>
          <w:spacing w:val="-4"/>
        </w:rPr>
        <w:t xml:space="preserve"> </w:t>
      </w:r>
      <w:r>
        <w:t>of</w:t>
      </w:r>
      <w:r>
        <w:rPr>
          <w:spacing w:val="-6"/>
        </w:rPr>
        <w:t xml:space="preserve"> </w:t>
      </w:r>
      <w:r>
        <w:t>a</w:t>
      </w:r>
      <w:r>
        <w:rPr>
          <w:spacing w:val="-4"/>
        </w:rPr>
        <w:t xml:space="preserve"> </w:t>
      </w:r>
      <w:r>
        <w:t>discussion of the specific aims, background, and research methods for this project, along with a listing of relevant references. A presentation of this synopsis will be given at either the imaging or the radiation therapy seminar.</w:t>
      </w:r>
    </w:p>
    <w:p w14:paraId="2C59B539" w14:textId="77777777" w:rsidR="008C1B8F" w:rsidRDefault="008C1B8F">
      <w:pPr>
        <w:pStyle w:val="BodyText"/>
        <w:spacing w:before="42"/>
      </w:pPr>
    </w:p>
    <w:p w14:paraId="088A2374" w14:textId="77777777" w:rsidR="008C1B8F" w:rsidRDefault="00000000">
      <w:pPr>
        <w:pStyle w:val="BodyText"/>
      </w:pPr>
      <w:r>
        <w:rPr>
          <w:spacing w:val="-2"/>
          <w:u w:val="single"/>
        </w:rPr>
        <w:t>Objectives</w:t>
      </w:r>
      <w:r>
        <w:rPr>
          <w:spacing w:val="-2"/>
        </w:rPr>
        <w:t>:</w:t>
      </w:r>
    </w:p>
    <w:p w14:paraId="367EC127" w14:textId="77777777" w:rsidR="008C1B8F" w:rsidRDefault="00000000">
      <w:pPr>
        <w:pStyle w:val="ListParagraph"/>
        <w:numPr>
          <w:ilvl w:val="0"/>
          <w:numId w:val="1"/>
        </w:numPr>
        <w:tabs>
          <w:tab w:val="left" w:pos="719"/>
        </w:tabs>
        <w:ind w:left="719" w:hanging="359"/>
        <w:rPr>
          <w:sz w:val="24"/>
        </w:rPr>
      </w:pPr>
      <w:r>
        <w:rPr>
          <w:sz w:val="24"/>
        </w:rPr>
        <w:t>To</w:t>
      </w:r>
      <w:r>
        <w:rPr>
          <w:spacing w:val="-9"/>
          <w:sz w:val="24"/>
        </w:rPr>
        <w:t xml:space="preserve"> </w:t>
      </w:r>
      <w:r>
        <w:rPr>
          <w:sz w:val="24"/>
        </w:rPr>
        <w:t>explore</w:t>
      </w:r>
      <w:r>
        <w:rPr>
          <w:spacing w:val="-9"/>
          <w:sz w:val="24"/>
        </w:rPr>
        <w:t xml:space="preserve"> </w:t>
      </w:r>
      <w:r>
        <w:rPr>
          <w:sz w:val="24"/>
        </w:rPr>
        <w:t>research</w:t>
      </w:r>
      <w:r>
        <w:rPr>
          <w:spacing w:val="-10"/>
          <w:sz w:val="24"/>
        </w:rPr>
        <w:t xml:space="preserve"> </w:t>
      </w:r>
      <w:r>
        <w:rPr>
          <w:sz w:val="24"/>
        </w:rPr>
        <w:t>interests</w:t>
      </w:r>
      <w:r>
        <w:rPr>
          <w:spacing w:val="-8"/>
          <w:sz w:val="24"/>
        </w:rPr>
        <w:t xml:space="preserve"> </w:t>
      </w:r>
      <w:r>
        <w:rPr>
          <w:sz w:val="24"/>
        </w:rPr>
        <w:t>and/or</w:t>
      </w:r>
      <w:r>
        <w:rPr>
          <w:spacing w:val="-9"/>
          <w:sz w:val="24"/>
        </w:rPr>
        <w:t xml:space="preserve"> </w:t>
      </w:r>
      <w:r>
        <w:rPr>
          <w:sz w:val="24"/>
        </w:rPr>
        <w:t>potential</w:t>
      </w:r>
      <w:r>
        <w:rPr>
          <w:spacing w:val="-8"/>
          <w:sz w:val="24"/>
        </w:rPr>
        <w:t xml:space="preserve"> </w:t>
      </w:r>
      <w:r>
        <w:rPr>
          <w:sz w:val="24"/>
        </w:rPr>
        <w:t>research</w:t>
      </w:r>
      <w:r>
        <w:rPr>
          <w:spacing w:val="-8"/>
          <w:sz w:val="24"/>
        </w:rPr>
        <w:t xml:space="preserve"> </w:t>
      </w:r>
      <w:r>
        <w:rPr>
          <w:spacing w:val="-2"/>
          <w:sz w:val="24"/>
        </w:rPr>
        <w:t>projects.</w:t>
      </w:r>
    </w:p>
    <w:p w14:paraId="37C4CEDC" w14:textId="77777777" w:rsidR="008C1B8F" w:rsidRDefault="00000000">
      <w:pPr>
        <w:pStyle w:val="ListParagraph"/>
        <w:numPr>
          <w:ilvl w:val="0"/>
          <w:numId w:val="1"/>
        </w:numPr>
        <w:tabs>
          <w:tab w:val="left" w:pos="719"/>
        </w:tabs>
        <w:spacing w:before="42"/>
        <w:ind w:left="719" w:hanging="359"/>
        <w:rPr>
          <w:sz w:val="24"/>
        </w:rPr>
      </w:pPr>
      <w:r>
        <w:rPr>
          <w:sz w:val="24"/>
        </w:rPr>
        <w:t>To</w:t>
      </w:r>
      <w:r>
        <w:rPr>
          <w:spacing w:val="-8"/>
          <w:sz w:val="24"/>
        </w:rPr>
        <w:t xml:space="preserve"> </w:t>
      </w:r>
      <w:r>
        <w:rPr>
          <w:sz w:val="24"/>
        </w:rPr>
        <w:t>identify</w:t>
      </w:r>
      <w:r>
        <w:rPr>
          <w:spacing w:val="-10"/>
          <w:sz w:val="24"/>
        </w:rPr>
        <w:t xml:space="preserve"> </w:t>
      </w:r>
      <w:r>
        <w:rPr>
          <w:sz w:val="24"/>
        </w:rPr>
        <w:t>potential</w:t>
      </w:r>
      <w:r>
        <w:rPr>
          <w:spacing w:val="-8"/>
          <w:sz w:val="24"/>
        </w:rPr>
        <w:t xml:space="preserve"> </w:t>
      </w:r>
      <w:r>
        <w:rPr>
          <w:sz w:val="24"/>
        </w:rPr>
        <w:t>advisors</w:t>
      </w:r>
      <w:r>
        <w:rPr>
          <w:spacing w:val="-9"/>
          <w:sz w:val="24"/>
        </w:rPr>
        <w:t xml:space="preserve"> </w:t>
      </w:r>
      <w:r>
        <w:rPr>
          <w:sz w:val="24"/>
        </w:rPr>
        <w:t>for</w:t>
      </w:r>
      <w:r>
        <w:rPr>
          <w:spacing w:val="-4"/>
          <w:sz w:val="24"/>
        </w:rPr>
        <w:t xml:space="preserve"> </w:t>
      </w:r>
      <w:r>
        <w:rPr>
          <w:sz w:val="24"/>
        </w:rPr>
        <w:t>graduate</w:t>
      </w:r>
      <w:r>
        <w:rPr>
          <w:spacing w:val="-9"/>
          <w:sz w:val="24"/>
        </w:rPr>
        <w:t xml:space="preserve"> </w:t>
      </w:r>
      <w:r>
        <w:rPr>
          <w:spacing w:val="-2"/>
          <w:sz w:val="24"/>
        </w:rPr>
        <w:t>study.</w:t>
      </w:r>
    </w:p>
    <w:p w14:paraId="144091A9" w14:textId="77777777" w:rsidR="008C1B8F" w:rsidRDefault="00000000">
      <w:pPr>
        <w:pStyle w:val="ListParagraph"/>
        <w:numPr>
          <w:ilvl w:val="0"/>
          <w:numId w:val="1"/>
        </w:numPr>
        <w:tabs>
          <w:tab w:val="left" w:pos="719"/>
        </w:tabs>
        <w:ind w:left="719" w:hanging="359"/>
        <w:rPr>
          <w:sz w:val="24"/>
        </w:rPr>
      </w:pPr>
      <w:r>
        <w:rPr>
          <w:sz w:val="24"/>
        </w:rPr>
        <w:t>To</w:t>
      </w:r>
      <w:r>
        <w:rPr>
          <w:spacing w:val="-7"/>
          <w:sz w:val="24"/>
        </w:rPr>
        <w:t xml:space="preserve"> </w:t>
      </w:r>
      <w:r>
        <w:rPr>
          <w:sz w:val="24"/>
        </w:rPr>
        <w:t>present</w:t>
      </w:r>
      <w:r>
        <w:rPr>
          <w:spacing w:val="-6"/>
          <w:sz w:val="24"/>
        </w:rPr>
        <w:t xml:space="preserve"> </w:t>
      </w:r>
      <w:r>
        <w:rPr>
          <w:sz w:val="24"/>
        </w:rPr>
        <w:t>a</w:t>
      </w:r>
      <w:r>
        <w:rPr>
          <w:spacing w:val="-6"/>
          <w:sz w:val="24"/>
        </w:rPr>
        <w:t xml:space="preserve"> </w:t>
      </w:r>
      <w:r>
        <w:rPr>
          <w:sz w:val="24"/>
        </w:rPr>
        <w:t>synopsis</w:t>
      </w:r>
      <w:r>
        <w:rPr>
          <w:spacing w:val="-7"/>
          <w:sz w:val="24"/>
        </w:rPr>
        <w:t xml:space="preserve"> </w:t>
      </w:r>
      <w:r>
        <w:rPr>
          <w:sz w:val="24"/>
        </w:rPr>
        <w:t>of</w:t>
      </w:r>
      <w:r>
        <w:rPr>
          <w:spacing w:val="-3"/>
          <w:sz w:val="24"/>
        </w:rPr>
        <w:t xml:space="preserve"> </w:t>
      </w:r>
      <w:r>
        <w:rPr>
          <w:sz w:val="24"/>
        </w:rPr>
        <w:t>a</w:t>
      </w:r>
      <w:r>
        <w:rPr>
          <w:spacing w:val="-7"/>
          <w:sz w:val="24"/>
        </w:rPr>
        <w:t xml:space="preserve"> </w:t>
      </w:r>
      <w:r>
        <w:rPr>
          <w:sz w:val="24"/>
        </w:rPr>
        <w:t>potential</w:t>
      </w:r>
      <w:r>
        <w:rPr>
          <w:spacing w:val="-6"/>
          <w:sz w:val="24"/>
        </w:rPr>
        <w:t xml:space="preserve"> </w:t>
      </w:r>
      <w:r>
        <w:rPr>
          <w:sz w:val="24"/>
        </w:rPr>
        <w:t>research</w:t>
      </w:r>
      <w:r>
        <w:rPr>
          <w:spacing w:val="-8"/>
          <w:sz w:val="24"/>
        </w:rPr>
        <w:t xml:space="preserve"> </w:t>
      </w:r>
      <w:r>
        <w:rPr>
          <w:sz w:val="24"/>
        </w:rPr>
        <w:t>project</w:t>
      </w:r>
      <w:r>
        <w:rPr>
          <w:spacing w:val="-7"/>
          <w:sz w:val="24"/>
        </w:rPr>
        <w:t xml:space="preserve"> </w:t>
      </w:r>
      <w:r>
        <w:rPr>
          <w:sz w:val="24"/>
        </w:rPr>
        <w:t>at</w:t>
      </w:r>
      <w:r>
        <w:rPr>
          <w:spacing w:val="-6"/>
          <w:sz w:val="24"/>
        </w:rPr>
        <w:t xml:space="preserve"> </w:t>
      </w:r>
      <w:r>
        <w:rPr>
          <w:sz w:val="24"/>
        </w:rPr>
        <w:t>a</w:t>
      </w:r>
      <w:r>
        <w:rPr>
          <w:spacing w:val="-6"/>
          <w:sz w:val="24"/>
        </w:rPr>
        <w:t xml:space="preserve"> </w:t>
      </w:r>
      <w:r>
        <w:rPr>
          <w:sz w:val="24"/>
        </w:rPr>
        <w:t>medical</w:t>
      </w:r>
      <w:r>
        <w:rPr>
          <w:spacing w:val="-4"/>
          <w:sz w:val="24"/>
        </w:rPr>
        <w:t xml:space="preserve"> </w:t>
      </w:r>
      <w:r>
        <w:rPr>
          <w:sz w:val="24"/>
        </w:rPr>
        <w:t>physics</w:t>
      </w:r>
      <w:r>
        <w:rPr>
          <w:spacing w:val="-6"/>
          <w:sz w:val="24"/>
        </w:rPr>
        <w:t xml:space="preserve"> </w:t>
      </w:r>
      <w:r>
        <w:rPr>
          <w:spacing w:val="-2"/>
          <w:sz w:val="24"/>
        </w:rPr>
        <w:t>seminar.</w:t>
      </w:r>
    </w:p>
    <w:p w14:paraId="0C20BBAB" w14:textId="77777777" w:rsidR="008C1B8F" w:rsidRDefault="008C1B8F">
      <w:pPr>
        <w:pStyle w:val="BodyText"/>
        <w:spacing w:before="83"/>
      </w:pPr>
    </w:p>
    <w:p w14:paraId="5ECC363B" w14:textId="77777777" w:rsidR="008C1B8F" w:rsidRDefault="00000000">
      <w:pPr>
        <w:pStyle w:val="BodyText"/>
      </w:pPr>
      <w:r>
        <w:rPr>
          <w:u w:val="single"/>
        </w:rPr>
        <w:t>Recommended</w:t>
      </w:r>
      <w:r>
        <w:rPr>
          <w:spacing w:val="-14"/>
          <w:u w:val="single"/>
        </w:rPr>
        <w:t xml:space="preserve"> </w:t>
      </w:r>
      <w:r>
        <w:rPr>
          <w:u w:val="single"/>
        </w:rPr>
        <w:t>Timeline</w:t>
      </w:r>
      <w:r>
        <w:t>:</w:t>
      </w:r>
      <w:r>
        <w:rPr>
          <w:spacing w:val="-12"/>
        </w:rPr>
        <w:t xml:space="preserve"> </w:t>
      </w:r>
      <w:r>
        <w:rPr>
          <w:spacing w:val="-5"/>
        </w:rPr>
        <w:t>**</w:t>
      </w:r>
    </w:p>
    <w:p w14:paraId="5B496E97" w14:textId="77777777" w:rsidR="008C1B8F" w:rsidRDefault="00000000">
      <w:pPr>
        <w:pStyle w:val="ListParagraph"/>
        <w:numPr>
          <w:ilvl w:val="0"/>
          <w:numId w:val="1"/>
        </w:numPr>
        <w:tabs>
          <w:tab w:val="left" w:pos="719"/>
        </w:tabs>
        <w:ind w:left="719" w:hanging="359"/>
        <w:rPr>
          <w:sz w:val="24"/>
        </w:rPr>
      </w:pPr>
      <w:r>
        <w:rPr>
          <w:sz w:val="24"/>
        </w:rPr>
        <w:t>By</w:t>
      </w:r>
      <w:r>
        <w:rPr>
          <w:spacing w:val="-9"/>
          <w:sz w:val="24"/>
        </w:rPr>
        <w:t xml:space="preserve"> </w:t>
      </w:r>
      <w:r>
        <w:rPr>
          <w:sz w:val="24"/>
        </w:rPr>
        <w:t>March</w:t>
      </w:r>
      <w:r>
        <w:rPr>
          <w:spacing w:val="-6"/>
          <w:sz w:val="24"/>
        </w:rPr>
        <w:t xml:space="preserve"> </w:t>
      </w:r>
      <w:r>
        <w:rPr>
          <w:sz w:val="24"/>
        </w:rPr>
        <w:t>8:</w:t>
      </w:r>
      <w:r>
        <w:rPr>
          <w:spacing w:val="-5"/>
          <w:sz w:val="24"/>
        </w:rPr>
        <w:t xml:space="preserve"> </w:t>
      </w:r>
      <w:r>
        <w:rPr>
          <w:sz w:val="24"/>
        </w:rPr>
        <w:t>Contact</w:t>
      </w:r>
      <w:r>
        <w:rPr>
          <w:spacing w:val="-5"/>
          <w:sz w:val="24"/>
        </w:rPr>
        <w:t xml:space="preserve"> </w:t>
      </w:r>
      <w:r>
        <w:rPr>
          <w:sz w:val="24"/>
        </w:rPr>
        <w:t>and</w:t>
      </w:r>
      <w:r>
        <w:rPr>
          <w:spacing w:val="-1"/>
          <w:sz w:val="24"/>
        </w:rPr>
        <w:t xml:space="preserve"> </w:t>
      </w:r>
      <w:r>
        <w:rPr>
          <w:sz w:val="24"/>
        </w:rPr>
        <w:t>meet</w:t>
      </w:r>
      <w:r>
        <w:rPr>
          <w:spacing w:val="-6"/>
          <w:sz w:val="24"/>
        </w:rPr>
        <w:t xml:space="preserve"> </w:t>
      </w:r>
      <w:r>
        <w:rPr>
          <w:sz w:val="24"/>
        </w:rPr>
        <w:t>with</w:t>
      </w:r>
      <w:r>
        <w:rPr>
          <w:spacing w:val="-5"/>
          <w:sz w:val="24"/>
        </w:rPr>
        <w:t xml:space="preserve"> </w:t>
      </w:r>
      <w:r>
        <w:rPr>
          <w:sz w:val="24"/>
        </w:rPr>
        <w:t>4</w:t>
      </w:r>
      <w:r>
        <w:rPr>
          <w:spacing w:val="-5"/>
          <w:sz w:val="24"/>
        </w:rPr>
        <w:t xml:space="preserve"> </w:t>
      </w:r>
      <w:r>
        <w:rPr>
          <w:sz w:val="24"/>
        </w:rPr>
        <w:t>faculty</w:t>
      </w:r>
      <w:r>
        <w:rPr>
          <w:spacing w:val="-9"/>
          <w:sz w:val="24"/>
        </w:rPr>
        <w:t xml:space="preserve"> </w:t>
      </w:r>
      <w:r>
        <w:rPr>
          <w:sz w:val="24"/>
        </w:rPr>
        <w:t>members</w:t>
      </w:r>
      <w:r>
        <w:rPr>
          <w:spacing w:val="-5"/>
          <w:sz w:val="24"/>
        </w:rPr>
        <w:t xml:space="preserve"> </w:t>
      </w:r>
      <w:r>
        <w:rPr>
          <w:sz w:val="24"/>
        </w:rPr>
        <w:t>to</w:t>
      </w:r>
      <w:r>
        <w:rPr>
          <w:spacing w:val="-6"/>
          <w:sz w:val="24"/>
        </w:rPr>
        <w:t xml:space="preserve"> </w:t>
      </w:r>
      <w:r>
        <w:rPr>
          <w:sz w:val="24"/>
        </w:rPr>
        <w:t>discuss</w:t>
      </w:r>
      <w:r>
        <w:rPr>
          <w:spacing w:val="-5"/>
          <w:sz w:val="24"/>
        </w:rPr>
        <w:t xml:space="preserve"> </w:t>
      </w:r>
      <w:r>
        <w:rPr>
          <w:sz w:val="24"/>
        </w:rPr>
        <w:t>their</w:t>
      </w:r>
      <w:r>
        <w:rPr>
          <w:spacing w:val="-5"/>
          <w:sz w:val="24"/>
        </w:rPr>
        <w:t xml:space="preserve"> </w:t>
      </w:r>
      <w:r>
        <w:rPr>
          <w:spacing w:val="-2"/>
          <w:sz w:val="24"/>
        </w:rPr>
        <w:t>research.</w:t>
      </w:r>
    </w:p>
    <w:p w14:paraId="2B248C0B" w14:textId="77777777" w:rsidR="008C1B8F" w:rsidRDefault="00000000">
      <w:pPr>
        <w:pStyle w:val="ListParagraph"/>
        <w:numPr>
          <w:ilvl w:val="0"/>
          <w:numId w:val="1"/>
        </w:numPr>
        <w:tabs>
          <w:tab w:val="left" w:pos="720"/>
        </w:tabs>
        <w:spacing w:line="273" w:lineRule="auto"/>
        <w:ind w:right="422"/>
        <w:rPr>
          <w:sz w:val="24"/>
        </w:rPr>
      </w:pPr>
      <w:r>
        <w:rPr>
          <w:sz w:val="24"/>
        </w:rPr>
        <w:t>March</w:t>
      </w:r>
      <w:r>
        <w:rPr>
          <w:spacing w:val="-2"/>
          <w:sz w:val="24"/>
        </w:rPr>
        <w:t xml:space="preserve"> </w:t>
      </w:r>
      <w:r>
        <w:rPr>
          <w:sz w:val="24"/>
        </w:rPr>
        <w:t>15:</w:t>
      </w:r>
      <w:r>
        <w:rPr>
          <w:spacing w:val="-4"/>
          <w:sz w:val="24"/>
        </w:rPr>
        <w:t xml:space="preserve"> </w:t>
      </w:r>
      <w:r>
        <w:rPr>
          <w:sz w:val="24"/>
        </w:rPr>
        <w:t>Submit</w:t>
      </w:r>
      <w:r>
        <w:rPr>
          <w:spacing w:val="-2"/>
          <w:sz w:val="24"/>
        </w:rPr>
        <w:t xml:space="preserve"> </w:t>
      </w:r>
      <w:r>
        <w:rPr>
          <w:sz w:val="24"/>
        </w:rPr>
        <w:t>a</w:t>
      </w:r>
      <w:r>
        <w:rPr>
          <w:spacing w:val="-6"/>
          <w:sz w:val="24"/>
        </w:rPr>
        <w:t xml:space="preserve"> </w:t>
      </w:r>
      <w:r>
        <w:rPr>
          <w:sz w:val="24"/>
        </w:rPr>
        <w:t>one-page</w:t>
      </w:r>
      <w:r>
        <w:rPr>
          <w:spacing w:val="-6"/>
          <w:sz w:val="24"/>
        </w:rPr>
        <w:t xml:space="preserve"> </w:t>
      </w:r>
      <w:r>
        <w:rPr>
          <w:sz w:val="24"/>
        </w:rPr>
        <w:t>summary</w:t>
      </w:r>
      <w:r>
        <w:rPr>
          <w:spacing w:val="-6"/>
          <w:sz w:val="24"/>
        </w:rPr>
        <w:t xml:space="preserve"> </w:t>
      </w:r>
      <w:r>
        <w:rPr>
          <w:sz w:val="24"/>
        </w:rPr>
        <w:t>of</w:t>
      </w:r>
      <w:r>
        <w:rPr>
          <w:spacing w:val="-4"/>
          <w:sz w:val="24"/>
        </w:rPr>
        <w:t xml:space="preserve"> </w:t>
      </w:r>
      <w:r>
        <w:rPr>
          <w:sz w:val="24"/>
        </w:rPr>
        <w:t>research</w:t>
      </w:r>
      <w:r>
        <w:rPr>
          <w:spacing w:val="-2"/>
          <w:sz w:val="24"/>
        </w:rPr>
        <w:t xml:space="preserve"> </w:t>
      </w:r>
      <w:r>
        <w:rPr>
          <w:sz w:val="24"/>
        </w:rPr>
        <w:t>interests/topics</w:t>
      </w:r>
      <w:r>
        <w:rPr>
          <w:spacing w:val="-4"/>
          <w:sz w:val="24"/>
        </w:rPr>
        <w:t xml:space="preserve"> </w:t>
      </w:r>
      <w:r>
        <w:rPr>
          <w:sz w:val="24"/>
        </w:rPr>
        <w:t>for</w:t>
      </w:r>
      <w:r>
        <w:rPr>
          <w:spacing w:val="-6"/>
          <w:sz w:val="24"/>
        </w:rPr>
        <w:t xml:space="preserve"> </w:t>
      </w:r>
      <w:r>
        <w:rPr>
          <w:sz w:val="24"/>
        </w:rPr>
        <w:t>these</w:t>
      </w:r>
      <w:r>
        <w:rPr>
          <w:spacing w:val="-4"/>
          <w:sz w:val="24"/>
        </w:rPr>
        <w:t xml:space="preserve"> </w:t>
      </w:r>
      <w:r>
        <w:rPr>
          <w:sz w:val="24"/>
        </w:rPr>
        <w:t>4</w:t>
      </w:r>
      <w:r>
        <w:rPr>
          <w:spacing w:val="-4"/>
          <w:sz w:val="24"/>
        </w:rPr>
        <w:t xml:space="preserve"> </w:t>
      </w:r>
      <w:r>
        <w:rPr>
          <w:sz w:val="24"/>
        </w:rPr>
        <w:t>faculty members to the course coordinator.</w:t>
      </w:r>
    </w:p>
    <w:p w14:paraId="341D5F22" w14:textId="77777777" w:rsidR="008C1B8F" w:rsidRDefault="00000000">
      <w:pPr>
        <w:pStyle w:val="ListParagraph"/>
        <w:numPr>
          <w:ilvl w:val="0"/>
          <w:numId w:val="1"/>
        </w:numPr>
        <w:tabs>
          <w:tab w:val="left" w:pos="719"/>
        </w:tabs>
        <w:spacing w:before="3"/>
        <w:ind w:left="719" w:hanging="359"/>
        <w:rPr>
          <w:sz w:val="24"/>
        </w:rPr>
      </w:pPr>
      <w:r>
        <w:rPr>
          <w:sz w:val="24"/>
        </w:rPr>
        <w:t>March</w:t>
      </w:r>
      <w:r>
        <w:rPr>
          <w:spacing w:val="-3"/>
          <w:sz w:val="24"/>
        </w:rPr>
        <w:t xml:space="preserve"> </w:t>
      </w:r>
      <w:r>
        <w:rPr>
          <w:sz w:val="24"/>
        </w:rPr>
        <w:t>18</w:t>
      </w:r>
      <w:r>
        <w:rPr>
          <w:spacing w:val="-6"/>
          <w:sz w:val="24"/>
        </w:rPr>
        <w:t xml:space="preserve"> </w:t>
      </w:r>
      <w:r>
        <w:rPr>
          <w:sz w:val="24"/>
        </w:rPr>
        <w:t>–</w:t>
      </w:r>
      <w:r>
        <w:rPr>
          <w:spacing w:val="-6"/>
          <w:sz w:val="24"/>
        </w:rPr>
        <w:t xml:space="preserve"> </w:t>
      </w:r>
      <w:r>
        <w:rPr>
          <w:sz w:val="24"/>
        </w:rPr>
        <w:t>April</w:t>
      </w:r>
      <w:r>
        <w:rPr>
          <w:spacing w:val="-2"/>
          <w:sz w:val="24"/>
        </w:rPr>
        <w:t xml:space="preserve"> </w:t>
      </w:r>
      <w:r>
        <w:rPr>
          <w:sz w:val="24"/>
        </w:rPr>
        <w:t>22:</w:t>
      </w:r>
      <w:r>
        <w:rPr>
          <w:spacing w:val="-6"/>
          <w:sz w:val="24"/>
        </w:rPr>
        <w:t xml:space="preserve"> </w:t>
      </w:r>
      <w:r>
        <w:rPr>
          <w:sz w:val="24"/>
        </w:rPr>
        <w:t>Prepare</w:t>
      </w:r>
      <w:r>
        <w:rPr>
          <w:spacing w:val="-6"/>
          <w:sz w:val="24"/>
        </w:rPr>
        <w:t xml:space="preserve"> </w:t>
      </w:r>
      <w:r>
        <w:rPr>
          <w:sz w:val="24"/>
        </w:rPr>
        <w:t>a</w:t>
      </w:r>
      <w:r>
        <w:rPr>
          <w:spacing w:val="-7"/>
          <w:sz w:val="24"/>
        </w:rPr>
        <w:t xml:space="preserve"> </w:t>
      </w:r>
      <w:proofErr w:type="gramStart"/>
      <w:r>
        <w:rPr>
          <w:sz w:val="24"/>
        </w:rPr>
        <w:t>2</w:t>
      </w:r>
      <w:r>
        <w:rPr>
          <w:spacing w:val="-3"/>
          <w:sz w:val="24"/>
        </w:rPr>
        <w:t xml:space="preserve"> </w:t>
      </w:r>
      <w:r>
        <w:rPr>
          <w:sz w:val="24"/>
        </w:rPr>
        <w:t>to</w:t>
      </w:r>
      <w:r>
        <w:rPr>
          <w:spacing w:val="-5"/>
          <w:sz w:val="24"/>
        </w:rPr>
        <w:t xml:space="preserve"> </w:t>
      </w:r>
      <w:r>
        <w:rPr>
          <w:sz w:val="24"/>
        </w:rPr>
        <w:t>4</w:t>
      </w:r>
      <w:r>
        <w:rPr>
          <w:spacing w:val="-6"/>
          <w:sz w:val="24"/>
        </w:rPr>
        <w:t xml:space="preserve"> </w:t>
      </w:r>
      <w:r>
        <w:rPr>
          <w:sz w:val="24"/>
        </w:rPr>
        <w:t>page</w:t>
      </w:r>
      <w:proofErr w:type="gramEnd"/>
      <w:r>
        <w:rPr>
          <w:spacing w:val="-6"/>
          <w:sz w:val="24"/>
        </w:rPr>
        <w:t xml:space="preserve"> </w:t>
      </w:r>
      <w:r>
        <w:rPr>
          <w:sz w:val="24"/>
        </w:rPr>
        <w:t>synopsis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one</w:t>
      </w:r>
      <w:r>
        <w:rPr>
          <w:spacing w:val="-8"/>
          <w:sz w:val="24"/>
        </w:rPr>
        <w:t xml:space="preserve"> </w:t>
      </w:r>
      <w:r>
        <w:rPr>
          <w:sz w:val="24"/>
        </w:rPr>
        <w:t>selected</w:t>
      </w:r>
      <w:r>
        <w:rPr>
          <w:spacing w:val="-5"/>
          <w:sz w:val="24"/>
        </w:rPr>
        <w:t xml:space="preserve"> </w:t>
      </w:r>
      <w:r>
        <w:rPr>
          <w:sz w:val="24"/>
        </w:rPr>
        <w:t>research</w:t>
      </w:r>
      <w:r>
        <w:rPr>
          <w:spacing w:val="-6"/>
          <w:sz w:val="24"/>
        </w:rPr>
        <w:t xml:space="preserve"> </w:t>
      </w:r>
      <w:r>
        <w:rPr>
          <w:spacing w:val="-2"/>
          <w:sz w:val="24"/>
        </w:rPr>
        <w:t>project.</w:t>
      </w:r>
    </w:p>
    <w:p w14:paraId="65D76CB9" w14:textId="77777777" w:rsidR="008C1B8F" w:rsidRDefault="00000000">
      <w:pPr>
        <w:pStyle w:val="ListParagraph"/>
        <w:numPr>
          <w:ilvl w:val="0"/>
          <w:numId w:val="1"/>
        </w:numPr>
        <w:tabs>
          <w:tab w:val="left" w:pos="719"/>
        </w:tabs>
        <w:spacing w:before="42"/>
        <w:ind w:left="719" w:hanging="359"/>
        <w:rPr>
          <w:sz w:val="24"/>
        </w:rPr>
      </w:pPr>
      <w:r>
        <w:rPr>
          <w:sz w:val="24"/>
        </w:rPr>
        <w:t>April</w:t>
      </w:r>
      <w:r>
        <w:rPr>
          <w:spacing w:val="-5"/>
          <w:sz w:val="24"/>
        </w:rPr>
        <w:t xml:space="preserve"> </w:t>
      </w:r>
      <w:r>
        <w:rPr>
          <w:sz w:val="24"/>
        </w:rPr>
        <w:t>22</w:t>
      </w:r>
      <w:r>
        <w:rPr>
          <w:spacing w:val="-4"/>
          <w:sz w:val="24"/>
        </w:rPr>
        <w:t xml:space="preserve"> </w:t>
      </w:r>
      <w:r>
        <w:rPr>
          <w:sz w:val="24"/>
        </w:rPr>
        <w:t>–</w:t>
      </w:r>
      <w:r>
        <w:rPr>
          <w:spacing w:val="-4"/>
          <w:sz w:val="24"/>
        </w:rPr>
        <w:t xml:space="preserve"> </w:t>
      </w:r>
      <w:r>
        <w:rPr>
          <w:sz w:val="24"/>
        </w:rPr>
        <w:t>May</w:t>
      </w:r>
      <w:r>
        <w:rPr>
          <w:spacing w:val="-8"/>
          <w:sz w:val="24"/>
        </w:rPr>
        <w:t xml:space="preserve"> </w:t>
      </w:r>
      <w:r>
        <w:rPr>
          <w:sz w:val="24"/>
        </w:rPr>
        <w:t>3:</w:t>
      </w:r>
      <w:r>
        <w:rPr>
          <w:spacing w:val="-4"/>
          <w:sz w:val="24"/>
        </w:rPr>
        <w:t xml:space="preserve"> </w:t>
      </w:r>
      <w:r>
        <w:rPr>
          <w:sz w:val="24"/>
        </w:rPr>
        <w:t>Present</w:t>
      </w:r>
      <w:r>
        <w:rPr>
          <w:spacing w:val="-4"/>
          <w:sz w:val="24"/>
        </w:rPr>
        <w:t xml:space="preserve"> </w:t>
      </w:r>
      <w:r>
        <w:rPr>
          <w:sz w:val="24"/>
        </w:rPr>
        <w:t>the</w:t>
      </w:r>
      <w:r>
        <w:rPr>
          <w:spacing w:val="-6"/>
          <w:sz w:val="24"/>
        </w:rPr>
        <w:t xml:space="preserve"> </w:t>
      </w:r>
      <w:r>
        <w:rPr>
          <w:sz w:val="24"/>
        </w:rPr>
        <w:t>research</w:t>
      </w:r>
      <w:r>
        <w:rPr>
          <w:spacing w:val="-6"/>
          <w:sz w:val="24"/>
        </w:rPr>
        <w:t xml:space="preserve"> </w:t>
      </w:r>
      <w:r>
        <w:rPr>
          <w:sz w:val="24"/>
        </w:rPr>
        <w:t>project</w:t>
      </w:r>
      <w:r>
        <w:rPr>
          <w:spacing w:val="-6"/>
          <w:sz w:val="24"/>
        </w:rPr>
        <w:t xml:space="preserve"> </w:t>
      </w:r>
      <w:r>
        <w:rPr>
          <w:sz w:val="24"/>
        </w:rPr>
        <w:t>synopsis</w:t>
      </w:r>
      <w:r>
        <w:rPr>
          <w:spacing w:val="-4"/>
          <w:sz w:val="24"/>
        </w:rPr>
        <w:t xml:space="preserve"> </w:t>
      </w:r>
      <w:r>
        <w:rPr>
          <w:sz w:val="24"/>
        </w:rPr>
        <w:t>at</w:t>
      </w:r>
      <w:r>
        <w:rPr>
          <w:spacing w:val="-4"/>
          <w:sz w:val="24"/>
        </w:rPr>
        <w:t xml:space="preserve"> </w:t>
      </w:r>
      <w:r>
        <w:rPr>
          <w:sz w:val="24"/>
        </w:rPr>
        <w:t>a</w:t>
      </w:r>
      <w:r>
        <w:rPr>
          <w:spacing w:val="-4"/>
          <w:sz w:val="24"/>
        </w:rPr>
        <w:t xml:space="preserve"> </w:t>
      </w:r>
      <w:r>
        <w:rPr>
          <w:spacing w:val="-2"/>
          <w:sz w:val="24"/>
        </w:rPr>
        <w:t>seminar</w:t>
      </w:r>
    </w:p>
    <w:p w14:paraId="1472D917" w14:textId="77777777" w:rsidR="008C1B8F" w:rsidRDefault="00000000">
      <w:pPr>
        <w:pStyle w:val="ListParagraph"/>
        <w:numPr>
          <w:ilvl w:val="0"/>
          <w:numId w:val="1"/>
        </w:numPr>
        <w:tabs>
          <w:tab w:val="left" w:pos="719"/>
        </w:tabs>
        <w:ind w:left="719" w:hanging="359"/>
        <w:rPr>
          <w:sz w:val="24"/>
        </w:rPr>
      </w:pPr>
      <w:r>
        <w:rPr>
          <w:sz w:val="24"/>
        </w:rPr>
        <w:t>May</w:t>
      </w:r>
      <w:r>
        <w:rPr>
          <w:spacing w:val="-9"/>
          <w:sz w:val="24"/>
        </w:rPr>
        <w:t xml:space="preserve"> </w:t>
      </w:r>
      <w:r>
        <w:rPr>
          <w:sz w:val="24"/>
        </w:rPr>
        <w:t>7th:</w:t>
      </w:r>
      <w:r>
        <w:rPr>
          <w:spacing w:val="-2"/>
          <w:sz w:val="24"/>
        </w:rPr>
        <w:t xml:space="preserve"> </w:t>
      </w:r>
      <w:r>
        <w:rPr>
          <w:sz w:val="24"/>
        </w:rPr>
        <w:t>Final</w:t>
      </w:r>
      <w:r>
        <w:rPr>
          <w:spacing w:val="-5"/>
          <w:sz w:val="24"/>
        </w:rPr>
        <w:t xml:space="preserve"> </w:t>
      </w:r>
      <w:r>
        <w:rPr>
          <w:sz w:val="24"/>
        </w:rPr>
        <w:t>date</w:t>
      </w:r>
      <w:r>
        <w:rPr>
          <w:spacing w:val="-7"/>
          <w:sz w:val="24"/>
        </w:rPr>
        <w:t xml:space="preserve"> </w:t>
      </w:r>
      <w:r>
        <w:rPr>
          <w:sz w:val="24"/>
        </w:rPr>
        <w:t>to</w:t>
      </w:r>
      <w:r>
        <w:rPr>
          <w:spacing w:val="-5"/>
          <w:sz w:val="24"/>
        </w:rPr>
        <w:t xml:space="preserve"> </w:t>
      </w:r>
      <w:r>
        <w:rPr>
          <w:sz w:val="24"/>
        </w:rPr>
        <w:t>submit</w:t>
      </w:r>
      <w:r>
        <w:rPr>
          <w:spacing w:val="-5"/>
          <w:sz w:val="24"/>
        </w:rPr>
        <w:t xml:space="preserve"> </w:t>
      </w:r>
      <w:r>
        <w:rPr>
          <w:sz w:val="24"/>
        </w:rPr>
        <w:t>a</w:t>
      </w:r>
      <w:r>
        <w:rPr>
          <w:spacing w:val="-5"/>
          <w:sz w:val="24"/>
        </w:rPr>
        <w:t xml:space="preserve"> </w:t>
      </w:r>
      <w:proofErr w:type="gramStart"/>
      <w:r>
        <w:rPr>
          <w:sz w:val="24"/>
        </w:rPr>
        <w:t>2</w:t>
      </w:r>
      <w:r>
        <w:rPr>
          <w:spacing w:val="-5"/>
          <w:sz w:val="24"/>
        </w:rPr>
        <w:t xml:space="preserve"> </w:t>
      </w:r>
      <w:r>
        <w:rPr>
          <w:sz w:val="24"/>
        </w:rPr>
        <w:t>to</w:t>
      </w:r>
      <w:r>
        <w:rPr>
          <w:spacing w:val="-5"/>
          <w:sz w:val="24"/>
        </w:rPr>
        <w:t xml:space="preserve"> </w:t>
      </w:r>
      <w:r>
        <w:rPr>
          <w:sz w:val="24"/>
        </w:rPr>
        <w:t>4</w:t>
      </w:r>
      <w:r>
        <w:rPr>
          <w:spacing w:val="-5"/>
          <w:sz w:val="24"/>
        </w:rPr>
        <w:t xml:space="preserve"> </w:t>
      </w:r>
      <w:r>
        <w:rPr>
          <w:sz w:val="24"/>
        </w:rPr>
        <w:t>page</w:t>
      </w:r>
      <w:proofErr w:type="gramEnd"/>
      <w:r>
        <w:rPr>
          <w:spacing w:val="-3"/>
          <w:sz w:val="24"/>
        </w:rPr>
        <w:t xml:space="preserve"> </w:t>
      </w:r>
      <w:r>
        <w:rPr>
          <w:sz w:val="24"/>
        </w:rPr>
        <w:t>written</w:t>
      </w:r>
      <w:r>
        <w:rPr>
          <w:spacing w:val="-5"/>
          <w:sz w:val="24"/>
        </w:rPr>
        <w:t xml:space="preserve"> </w:t>
      </w:r>
      <w:r>
        <w:rPr>
          <w:sz w:val="24"/>
        </w:rPr>
        <w:t>synopsis</w:t>
      </w:r>
      <w:r>
        <w:rPr>
          <w:spacing w:val="-2"/>
          <w:sz w:val="24"/>
        </w:rPr>
        <w:t xml:space="preserve"> </w:t>
      </w:r>
      <w:r>
        <w:rPr>
          <w:sz w:val="24"/>
        </w:rPr>
        <w:t>to</w:t>
      </w:r>
      <w:r>
        <w:rPr>
          <w:spacing w:val="-5"/>
          <w:sz w:val="24"/>
        </w:rPr>
        <w:t xml:space="preserve"> </w:t>
      </w:r>
      <w:r>
        <w:rPr>
          <w:sz w:val="24"/>
        </w:rPr>
        <w:t>the</w:t>
      </w:r>
      <w:r>
        <w:rPr>
          <w:spacing w:val="-5"/>
          <w:sz w:val="24"/>
        </w:rPr>
        <w:t xml:space="preserve"> </w:t>
      </w:r>
      <w:r>
        <w:rPr>
          <w:sz w:val="24"/>
        </w:rPr>
        <w:t>course</w:t>
      </w:r>
      <w:r>
        <w:rPr>
          <w:spacing w:val="-2"/>
          <w:sz w:val="24"/>
        </w:rPr>
        <w:t xml:space="preserve"> coordinator</w:t>
      </w:r>
    </w:p>
    <w:p w14:paraId="14FEFFB4" w14:textId="77777777" w:rsidR="008C1B8F" w:rsidRDefault="008C1B8F">
      <w:pPr>
        <w:pStyle w:val="BodyText"/>
        <w:spacing w:before="83"/>
      </w:pPr>
    </w:p>
    <w:p w14:paraId="15A466A6" w14:textId="77777777" w:rsidR="008C1B8F" w:rsidRDefault="00000000">
      <w:pPr>
        <w:pStyle w:val="BodyText"/>
      </w:pPr>
      <w:r>
        <w:rPr>
          <w:spacing w:val="-2"/>
          <w:u w:val="single"/>
        </w:rPr>
        <w:t>Grading</w:t>
      </w:r>
      <w:r>
        <w:rPr>
          <w:spacing w:val="-2"/>
        </w:rPr>
        <w:t>:</w:t>
      </w:r>
    </w:p>
    <w:p w14:paraId="5F02A201" w14:textId="77777777" w:rsidR="008C1B8F" w:rsidRDefault="00000000">
      <w:pPr>
        <w:pStyle w:val="BodyText"/>
        <w:spacing w:before="41" w:line="276" w:lineRule="auto"/>
        <w:ind w:right="171"/>
      </w:pPr>
      <w:r>
        <w:t>Satisfactory</w:t>
      </w:r>
      <w:r>
        <w:rPr>
          <w:spacing w:val="-7"/>
        </w:rPr>
        <w:t xml:space="preserve"> </w:t>
      </w:r>
      <w:r>
        <w:t>or</w:t>
      </w:r>
      <w:r>
        <w:rPr>
          <w:spacing w:val="-3"/>
        </w:rPr>
        <w:t xml:space="preserve"> </w:t>
      </w:r>
      <w:r>
        <w:t>Unsatisfactory</w:t>
      </w:r>
      <w:r>
        <w:rPr>
          <w:spacing w:val="-7"/>
        </w:rPr>
        <w:t xml:space="preserve"> </w:t>
      </w:r>
      <w:r>
        <w:t>based</w:t>
      </w:r>
      <w:r>
        <w:rPr>
          <w:spacing w:val="-3"/>
        </w:rPr>
        <w:t xml:space="preserve"> </w:t>
      </w:r>
      <w:r>
        <w:t>on</w:t>
      </w:r>
      <w:r>
        <w:rPr>
          <w:spacing w:val="-3"/>
        </w:rPr>
        <w:t xml:space="preserve"> </w:t>
      </w:r>
      <w:r>
        <w:t>the</w:t>
      </w:r>
      <w:r>
        <w:rPr>
          <w:spacing w:val="-3"/>
        </w:rPr>
        <w:t xml:space="preserve"> </w:t>
      </w:r>
      <w:r>
        <w:t>feedback</w:t>
      </w:r>
      <w:r>
        <w:rPr>
          <w:spacing w:val="-5"/>
        </w:rPr>
        <w:t xml:space="preserve"> </w:t>
      </w:r>
      <w:r>
        <w:t>of</w:t>
      </w:r>
      <w:r>
        <w:rPr>
          <w:spacing w:val="-3"/>
        </w:rPr>
        <w:t xml:space="preserve"> </w:t>
      </w:r>
      <w:r>
        <w:t>faculty</w:t>
      </w:r>
      <w:r>
        <w:rPr>
          <w:spacing w:val="-5"/>
        </w:rPr>
        <w:t xml:space="preserve"> </w:t>
      </w:r>
      <w:r>
        <w:t>advisor(s) and</w:t>
      </w:r>
      <w:r>
        <w:rPr>
          <w:spacing w:val="-3"/>
        </w:rPr>
        <w:t xml:space="preserve"> </w:t>
      </w:r>
      <w:r>
        <w:t>the</w:t>
      </w:r>
      <w:r>
        <w:rPr>
          <w:spacing w:val="-3"/>
        </w:rPr>
        <w:t xml:space="preserve"> </w:t>
      </w:r>
      <w:r>
        <w:t>quality</w:t>
      </w:r>
      <w:r>
        <w:rPr>
          <w:spacing w:val="-7"/>
        </w:rPr>
        <w:t xml:space="preserve"> </w:t>
      </w:r>
      <w:r>
        <w:t>of</w:t>
      </w:r>
      <w:r>
        <w:rPr>
          <w:spacing w:val="-3"/>
        </w:rPr>
        <w:t xml:space="preserve"> </w:t>
      </w:r>
      <w:r>
        <w:t>the written submissions and the presentation.</w:t>
      </w:r>
    </w:p>
    <w:p w14:paraId="030DE6F2" w14:textId="77777777" w:rsidR="008C1B8F" w:rsidRDefault="008C1B8F">
      <w:pPr>
        <w:pStyle w:val="BodyText"/>
        <w:spacing w:before="121"/>
      </w:pPr>
    </w:p>
    <w:p w14:paraId="47617894" w14:textId="77777777" w:rsidR="008C1B8F" w:rsidRDefault="00000000">
      <w:pPr>
        <w:pStyle w:val="BodyText"/>
      </w:pPr>
      <w:r>
        <w:rPr>
          <w:noProof/>
        </w:rPr>
        <mc:AlternateContent>
          <mc:Choice Requires="wps">
            <w:drawing>
              <wp:anchor distT="0" distB="0" distL="0" distR="0" simplePos="0" relativeHeight="15728640" behindDoc="0" locked="0" layoutInCell="1" allowOverlap="1" wp14:anchorId="5C2FDC2D" wp14:editId="1784BC81">
                <wp:simplePos x="0" y="0"/>
                <wp:positionH relativeFrom="page">
                  <wp:posOffset>914400</wp:posOffset>
                </wp:positionH>
                <wp:positionV relativeFrom="paragraph">
                  <wp:posOffset>-15321</wp:posOffset>
                </wp:positionV>
                <wp:extent cx="5962015"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1270"/>
                        </a:xfrm>
                        <a:custGeom>
                          <a:avLst/>
                          <a:gdLst/>
                          <a:ahLst/>
                          <a:cxnLst/>
                          <a:rect l="l" t="t" r="r" b="b"/>
                          <a:pathLst>
                            <a:path w="5962015">
                              <a:moveTo>
                                <a:pt x="0" y="0"/>
                              </a:moveTo>
                              <a:lnTo>
                                <a:pt x="5961888" y="0"/>
                              </a:lnTo>
                            </a:path>
                          </a:pathLst>
                        </a:custGeom>
                        <a:ln w="3810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99EDC63" id="Graphic 1" o:spid="_x0000_s1026" alt="&quot;&quot;" style="position:absolute;margin-left:1in;margin-top:-1.2pt;width:46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62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" path="m,l5961888,e" filled="f" strokeweight="3pt">
                <v:stroke dashstyle="1 1"/>
                <v:path arrowok="t"/>
                <w10:wrap anchorx="page"/>
              </v:shape>
            </w:pict>
          </mc:Fallback>
        </mc:AlternateContent>
      </w:r>
      <w:r>
        <w:rPr>
          <w:spacing w:val="-2"/>
        </w:rPr>
        <w:t>Notes:</w:t>
      </w:r>
    </w:p>
    <w:p w14:paraId="015B951F" w14:textId="77777777" w:rsidR="008C1B8F" w:rsidRDefault="00000000">
      <w:pPr>
        <w:pStyle w:val="BodyText"/>
        <w:spacing w:before="41" w:line="276" w:lineRule="auto"/>
        <w:ind w:right="379"/>
      </w:pPr>
      <w:r>
        <w:t>*The</w:t>
      </w:r>
      <w:r>
        <w:rPr>
          <w:spacing w:val="-4"/>
        </w:rPr>
        <w:t xml:space="preserve"> </w:t>
      </w:r>
      <w:r>
        <w:t>student</w:t>
      </w:r>
      <w:r>
        <w:rPr>
          <w:spacing w:val="-3"/>
        </w:rPr>
        <w:t xml:space="preserve"> </w:t>
      </w:r>
      <w:r>
        <w:t>will</w:t>
      </w:r>
      <w:r>
        <w:rPr>
          <w:spacing w:val="-1"/>
        </w:rPr>
        <w:t xml:space="preserve"> </w:t>
      </w:r>
      <w:r>
        <w:t>not</w:t>
      </w:r>
      <w:r>
        <w:rPr>
          <w:spacing w:val="-4"/>
        </w:rPr>
        <w:t xml:space="preserve"> </w:t>
      </w:r>
      <w:r>
        <w:t>be</w:t>
      </w:r>
      <w:r>
        <w:rPr>
          <w:spacing w:val="-4"/>
        </w:rPr>
        <w:t xml:space="preserve"> </w:t>
      </w:r>
      <w:r>
        <w:t>bound</w:t>
      </w:r>
      <w:r>
        <w:rPr>
          <w:spacing w:val="-4"/>
        </w:rPr>
        <w:t xml:space="preserve"> </w:t>
      </w:r>
      <w:r>
        <w:t>to</w:t>
      </w:r>
      <w:r>
        <w:rPr>
          <w:spacing w:val="-4"/>
        </w:rPr>
        <w:t xml:space="preserve"> </w:t>
      </w:r>
      <w:r>
        <w:t>choose</w:t>
      </w:r>
      <w:r>
        <w:rPr>
          <w:spacing w:val="-6"/>
        </w:rPr>
        <w:t xml:space="preserve"> </w:t>
      </w:r>
      <w:r>
        <w:t>this</w:t>
      </w:r>
      <w:r>
        <w:rPr>
          <w:spacing w:val="-4"/>
        </w:rPr>
        <w:t xml:space="preserve"> </w:t>
      </w:r>
      <w:r>
        <w:t>project</w:t>
      </w:r>
      <w:r>
        <w:rPr>
          <w:spacing w:val="-1"/>
        </w:rPr>
        <w:t xml:space="preserve"> </w:t>
      </w:r>
      <w:r>
        <w:t>for</w:t>
      </w:r>
      <w:r>
        <w:rPr>
          <w:spacing w:val="-4"/>
        </w:rPr>
        <w:t xml:space="preserve"> </w:t>
      </w:r>
      <w:r>
        <w:t>their</w:t>
      </w:r>
      <w:r>
        <w:rPr>
          <w:spacing w:val="-4"/>
        </w:rPr>
        <w:t xml:space="preserve"> </w:t>
      </w:r>
      <w:proofErr w:type="gramStart"/>
      <w:r>
        <w:t>Master’s</w:t>
      </w:r>
      <w:proofErr w:type="gramEnd"/>
      <w:r>
        <w:rPr>
          <w:spacing w:val="-4"/>
        </w:rPr>
        <w:t xml:space="preserve"> </w:t>
      </w:r>
      <w:r>
        <w:t>or</w:t>
      </w:r>
      <w:r>
        <w:rPr>
          <w:spacing w:val="-1"/>
        </w:rPr>
        <w:t xml:space="preserve"> </w:t>
      </w:r>
      <w:r>
        <w:t>PhD</w:t>
      </w:r>
      <w:r>
        <w:rPr>
          <w:spacing w:val="-6"/>
        </w:rPr>
        <w:t xml:space="preserve"> </w:t>
      </w:r>
      <w:r>
        <w:t>research</w:t>
      </w:r>
      <w:r>
        <w:rPr>
          <w:spacing w:val="-6"/>
        </w:rPr>
        <w:t xml:space="preserve"> </w:t>
      </w:r>
      <w:r>
        <w:t>or</w:t>
      </w:r>
      <w:r>
        <w:rPr>
          <w:spacing w:val="-4"/>
        </w:rPr>
        <w:t xml:space="preserve"> </w:t>
      </w:r>
      <w:r>
        <w:t>be precluded from changing such in the future.</w:t>
      </w:r>
    </w:p>
    <w:p w14:paraId="31747817" w14:textId="77777777" w:rsidR="008C1B8F" w:rsidRDefault="00000000">
      <w:pPr>
        <w:pStyle w:val="BodyText"/>
        <w:spacing w:before="1"/>
      </w:pPr>
      <w:r>
        <w:t>**</w:t>
      </w:r>
      <w:r>
        <w:rPr>
          <w:spacing w:val="-5"/>
        </w:rPr>
        <w:t xml:space="preserve"> </w:t>
      </w:r>
      <w:r>
        <w:t>Scheduling</w:t>
      </w:r>
      <w:r>
        <w:rPr>
          <w:spacing w:val="-6"/>
        </w:rPr>
        <w:t xml:space="preserve"> </w:t>
      </w:r>
      <w:r>
        <w:t>is</w:t>
      </w:r>
      <w:r>
        <w:rPr>
          <w:spacing w:val="-4"/>
        </w:rPr>
        <w:t xml:space="preserve"> </w:t>
      </w:r>
      <w:r>
        <w:t>to</w:t>
      </w:r>
      <w:r>
        <w:rPr>
          <w:spacing w:val="-1"/>
        </w:rPr>
        <w:t xml:space="preserve"> </w:t>
      </w:r>
      <w:r>
        <w:t>be</w:t>
      </w:r>
      <w:r>
        <w:rPr>
          <w:spacing w:val="-6"/>
        </w:rPr>
        <w:t xml:space="preserve"> </w:t>
      </w:r>
      <w:r>
        <w:t>arranged</w:t>
      </w:r>
      <w:r>
        <w:rPr>
          <w:spacing w:val="-6"/>
        </w:rPr>
        <w:t xml:space="preserve"> </w:t>
      </w:r>
      <w:r>
        <w:t>by</w:t>
      </w:r>
      <w:r>
        <w:rPr>
          <w:spacing w:val="-8"/>
        </w:rPr>
        <w:t xml:space="preserve"> </w:t>
      </w:r>
      <w:r>
        <w:t>the</w:t>
      </w:r>
      <w:r>
        <w:rPr>
          <w:spacing w:val="-6"/>
        </w:rPr>
        <w:t xml:space="preserve"> </w:t>
      </w:r>
      <w:r>
        <w:rPr>
          <w:spacing w:val="-2"/>
        </w:rPr>
        <w:t>student</w:t>
      </w:r>
    </w:p>
    <w:sectPr w:rsidR="008C1B8F">
      <w:type w:val="continuous"/>
      <w:pgSz w:w="12240" w:h="15840"/>
      <w:pgMar w:top="10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352A9"/>
    <w:multiLevelType w:val="hybridMultilevel"/>
    <w:tmpl w:val="DE4495C8"/>
    <w:lvl w:ilvl="0" w:tplc="90BC0AA4">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93EEA4CA">
      <w:numFmt w:val="bullet"/>
      <w:lvlText w:val="•"/>
      <w:lvlJc w:val="left"/>
      <w:pPr>
        <w:ind w:left="1584" w:hanging="360"/>
      </w:pPr>
      <w:rPr>
        <w:rFonts w:hint="default"/>
        <w:lang w:val="en-US" w:eastAsia="en-US" w:bidi="ar-SA"/>
      </w:rPr>
    </w:lvl>
    <w:lvl w:ilvl="2" w:tplc="576C5238">
      <w:numFmt w:val="bullet"/>
      <w:lvlText w:val="•"/>
      <w:lvlJc w:val="left"/>
      <w:pPr>
        <w:ind w:left="2448" w:hanging="360"/>
      </w:pPr>
      <w:rPr>
        <w:rFonts w:hint="default"/>
        <w:lang w:val="en-US" w:eastAsia="en-US" w:bidi="ar-SA"/>
      </w:rPr>
    </w:lvl>
    <w:lvl w:ilvl="3" w:tplc="C8A03E0C">
      <w:numFmt w:val="bullet"/>
      <w:lvlText w:val="•"/>
      <w:lvlJc w:val="left"/>
      <w:pPr>
        <w:ind w:left="3312" w:hanging="360"/>
      </w:pPr>
      <w:rPr>
        <w:rFonts w:hint="default"/>
        <w:lang w:val="en-US" w:eastAsia="en-US" w:bidi="ar-SA"/>
      </w:rPr>
    </w:lvl>
    <w:lvl w:ilvl="4" w:tplc="DF7AFEB8">
      <w:numFmt w:val="bullet"/>
      <w:lvlText w:val="•"/>
      <w:lvlJc w:val="left"/>
      <w:pPr>
        <w:ind w:left="4176" w:hanging="360"/>
      </w:pPr>
      <w:rPr>
        <w:rFonts w:hint="default"/>
        <w:lang w:val="en-US" w:eastAsia="en-US" w:bidi="ar-SA"/>
      </w:rPr>
    </w:lvl>
    <w:lvl w:ilvl="5" w:tplc="8E2A599E">
      <w:numFmt w:val="bullet"/>
      <w:lvlText w:val="•"/>
      <w:lvlJc w:val="left"/>
      <w:pPr>
        <w:ind w:left="5040" w:hanging="360"/>
      </w:pPr>
      <w:rPr>
        <w:rFonts w:hint="default"/>
        <w:lang w:val="en-US" w:eastAsia="en-US" w:bidi="ar-SA"/>
      </w:rPr>
    </w:lvl>
    <w:lvl w:ilvl="6" w:tplc="600040E8">
      <w:numFmt w:val="bullet"/>
      <w:lvlText w:val="•"/>
      <w:lvlJc w:val="left"/>
      <w:pPr>
        <w:ind w:left="5904" w:hanging="360"/>
      </w:pPr>
      <w:rPr>
        <w:rFonts w:hint="default"/>
        <w:lang w:val="en-US" w:eastAsia="en-US" w:bidi="ar-SA"/>
      </w:rPr>
    </w:lvl>
    <w:lvl w:ilvl="7" w:tplc="6BAE50A0">
      <w:numFmt w:val="bullet"/>
      <w:lvlText w:val="•"/>
      <w:lvlJc w:val="left"/>
      <w:pPr>
        <w:ind w:left="6768" w:hanging="360"/>
      </w:pPr>
      <w:rPr>
        <w:rFonts w:hint="default"/>
        <w:lang w:val="en-US" w:eastAsia="en-US" w:bidi="ar-SA"/>
      </w:rPr>
    </w:lvl>
    <w:lvl w:ilvl="8" w:tplc="90D00AFA">
      <w:numFmt w:val="bullet"/>
      <w:lvlText w:val="•"/>
      <w:lvlJc w:val="left"/>
      <w:pPr>
        <w:ind w:left="7632" w:hanging="360"/>
      </w:pPr>
      <w:rPr>
        <w:rFonts w:hint="default"/>
        <w:lang w:val="en-US" w:eastAsia="en-US" w:bidi="ar-SA"/>
      </w:rPr>
    </w:lvl>
  </w:abstractNum>
  <w:num w:numId="1" w16cid:durableId="109917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1B8F"/>
    <w:rsid w:val="003E2B1D"/>
    <w:rsid w:val="008C1B8F"/>
    <w:rsid w:val="0094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011C"/>
  <w15:docId w15:val="{D92875F6-392B-4F1B-833A-AD24C745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3837" w:right="171" w:hanging="3048"/>
    </w:pPr>
    <w:rPr>
      <w:b/>
      <w:bCs/>
      <w:sz w:val="24"/>
      <w:szCs w:val="24"/>
    </w:rPr>
  </w:style>
  <w:style w:type="paragraph" w:styleId="ListParagraph">
    <w:name w:val="List Paragraph"/>
    <w:basedOn w:val="Normal"/>
    <w:uiPriority w:val="1"/>
    <w:qFormat/>
    <w:pPr>
      <w:spacing w:before="40"/>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MDY600 Survey of Med Phys Research Projects Syllabus.docx</dc:title>
  <dc:creator>Daniel</dc:creator>
  <cp:lastModifiedBy>Shannon Connor</cp:lastModifiedBy>
  <cp:revision>2</cp:revision>
  <dcterms:created xsi:type="dcterms:W3CDTF">2025-01-23T19:55:00Z</dcterms:created>
  <dcterms:modified xsi:type="dcterms:W3CDTF">2025-01-23T19:56:00Z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2025-01-23T00:00:00Z</vt:filetime>
  </property>
  <property fmtid="{D5CDD505-2E9C-101B-9397-08002B2CF9AE}" pid="4" name="Producer">
    <vt:lpwstr>Microsoft: Print To PDF</vt:lpwstr>
  </property>
</Properties>
</file>